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B5" w:rsidRPr="00647390" w:rsidRDefault="00BB66B5" w:rsidP="00BB66B5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INFORME</w:t>
      </w:r>
      <w:r w:rsidRPr="00647390">
        <w:rPr>
          <w:rFonts w:ascii="Arial" w:hAnsi="Arial" w:cs="Arial"/>
          <w:sz w:val="24"/>
        </w:rPr>
        <w:t xml:space="preserve"> DE</w:t>
      </w:r>
      <w:r>
        <w:rPr>
          <w:rFonts w:ascii="Arial" w:hAnsi="Arial" w:cs="Arial"/>
          <w:sz w:val="24"/>
        </w:rPr>
        <w:t xml:space="preserve"> ACTIVIDADES CORRESPONDIENTES DEL</w:t>
      </w:r>
      <w:r w:rsidRPr="00647390">
        <w:rPr>
          <w:rFonts w:ascii="Arial" w:hAnsi="Arial" w:cs="Arial"/>
          <w:sz w:val="24"/>
        </w:rPr>
        <w:t xml:space="preserve"> DEPARTAMENTO DE CATASTRO </w:t>
      </w:r>
      <w:r>
        <w:rPr>
          <w:rFonts w:ascii="Arial" w:hAnsi="Arial" w:cs="Arial"/>
          <w:sz w:val="24"/>
        </w:rPr>
        <w:t xml:space="preserve"> DEL MUNICIPIO DE CABO CORRIENTES, JALISCO DEL TRIMESTRE</w:t>
      </w:r>
      <w:r w:rsidRPr="0064739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u w:val="single"/>
        </w:rPr>
        <w:t>ABRIL-JUNIO 2021</w:t>
      </w:r>
    </w:p>
    <w:p w:rsidR="00BB66B5" w:rsidRDefault="00BB66B5" w:rsidP="00BB66B5"/>
    <w:p w:rsidR="00BB66B5" w:rsidRDefault="00BB66B5" w:rsidP="00BB66B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B66B5" w:rsidTr="00464085">
        <w:tc>
          <w:tcPr>
            <w:tcW w:w="4489" w:type="dxa"/>
          </w:tcPr>
          <w:p w:rsidR="00BB66B5" w:rsidRDefault="00BB66B5" w:rsidP="0046408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Cobro del impuesto predial pago ordinario </w:t>
            </w:r>
          </w:p>
          <w:p w:rsidR="00BB66B5" w:rsidRDefault="00BB66B5" w:rsidP="0046408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Registro ordinario de tramites catastrales</w:t>
            </w:r>
          </w:p>
          <w:p w:rsidR="00BB66B5" w:rsidRDefault="00BB66B5" w:rsidP="0046408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C4BC8">
              <w:rPr>
                <w:rFonts w:ascii="Arial" w:hAnsi="Arial" w:cs="Arial"/>
                <w:sz w:val="24"/>
                <w:szCs w:val="24"/>
              </w:rPr>
              <w:t xml:space="preserve">Generación </w:t>
            </w:r>
            <w:r>
              <w:rPr>
                <w:rFonts w:ascii="Arial" w:hAnsi="Arial" w:cs="Arial"/>
                <w:sz w:val="24"/>
                <w:szCs w:val="24"/>
              </w:rPr>
              <w:t>del archivo completo de respaldo</w:t>
            </w:r>
          </w:p>
          <w:p w:rsidR="00BB66B5" w:rsidRDefault="00BB66B5" w:rsidP="0046408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Análisis de documentos faltantes</w:t>
            </w:r>
          </w:p>
          <w:p w:rsidR="00BB66B5" w:rsidRDefault="00BB66B5" w:rsidP="0046408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Presentación del proyecto de tablas de valores al consejo Municipal</w:t>
            </w:r>
          </w:p>
          <w:p w:rsidR="00BB66B5" w:rsidRDefault="00BB66B5" w:rsidP="0046408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Presentación del proyecto de tablas de valores al </w:t>
            </w:r>
            <w:r w:rsidR="00AF18F5">
              <w:rPr>
                <w:rFonts w:ascii="Arial" w:hAnsi="Arial" w:cs="Arial"/>
                <w:sz w:val="24"/>
                <w:szCs w:val="24"/>
              </w:rPr>
              <w:t>consejo estatal</w:t>
            </w:r>
            <w:bookmarkStart w:id="0" w:name="_GoBack"/>
            <w:bookmarkEnd w:id="0"/>
          </w:p>
          <w:p w:rsidR="00BB66B5" w:rsidRDefault="00BB66B5" w:rsidP="00BB66B5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BB66B5" w:rsidRDefault="00BB66B5" w:rsidP="00464085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BB66B5" w:rsidRDefault="00BB66B5" w:rsidP="00464085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BB66B5" w:rsidRDefault="00BB66B5" w:rsidP="00464085"/>
        </w:tc>
        <w:tc>
          <w:tcPr>
            <w:tcW w:w="4489" w:type="dxa"/>
          </w:tcPr>
          <w:p w:rsidR="00BB66B5" w:rsidRDefault="00BB66B5" w:rsidP="00464085">
            <w:pPr>
              <w:jc w:val="center"/>
              <w:rPr>
                <w:sz w:val="36"/>
              </w:rPr>
            </w:pPr>
          </w:p>
          <w:p w:rsidR="00BB66B5" w:rsidRDefault="00BB66B5" w:rsidP="00464085">
            <w:pPr>
              <w:jc w:val="center"/>
              <w:rPr>
                <w:sz w:val="36"/>
              </w:rPr>
            </w:pPr>
            <w:r>
              <w:rPr>
                <w:noProof/>
                <w:sz w:val="3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36EE5B" wp14:editId="3362C2CB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9525</wp:posOffset>
                      </wp:positionV>
                      <wp:extent cx="970280" cy="1386840"/>
                      <wp:effectExtent l="0" t="0" r="20320" b="22860"/>
                      <wp:wrapNone/>
                      <wp:docPr id="6" name="6 Abrir lla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0280" cy="1386840"/>
                              </a:xfrm>
                              <a:prstGeom prst="leftBrace">
                                <a:avLst>
                                  <a:gd name="adj1" fmla="val 8333"/>
                                  <a:gd name="adj2" fmla="val 48932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6 Abrir llave" o:spid="_x0000_s1026" type="#_x0000_t87" style="position:absolute;margin-left:-1.55pt;margin-top:.75pt;width:76.4pt;height:10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" adj="1259,10569" strokecolor="black [3040]"/>
                  </w:pict>
                </mc:Fallback>
              </mc:AlternateContent>
            </w:r>
          </w:p>
          <w:p w:rsidR="00BB66B5" w:rsidRDefault="00BB66B5" w:rsidP="00464085">
            <w:pPr>
              <w:jc w:val="center"/>
              <w:rPr>
                <w:sz w:val="36"/>
              </w:rPr>
            </w:pPr>
          </w:p>
          <w:p w:rsidR="00BB66B5" w:rsidRDefault="00BB66B5" w:rsidP="00464085">
            <w:pPr>
              <w:jc w:val="center"/>
            </w:pPr>
            <w:r>
              <w:rPr>
                <w:sz w:val="36"/>
              </w:rPr>
              <w:t xml:space="preserve">ABRIL-JUNIO      </w:t>
            </w:r>
          </w:p>
        </w:tc>
      </w:tr>
    </w:tbl>
    <w:p w:rsidR="00BB66B5" w:rsidRDefault="00BB66B5" w:rsidP="00BB66B5"/>
    <w:p w:rsidR="00EF27C9" w:rsidRDefault="00EF27C9"/>
    <w:sectPr w:rsidR="00EF27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95C03"/>
    <w:multiLevelType w:val="hybridMultilevel"/>
    <w:tmpl w:val="63D677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B5"/>
    <w:rsid w:val="00AF18F5"/>
    <w:rsid w:val="00BB66B5"/>
    <w:rsid w:val="00E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6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B6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6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B6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2</cp:revision>
  <cp:lastPrinted>2021-09-13T18:31:00Z</cp:lastPrinted>
  <dcterms:created xsi:type="dcterms:W3CDTF">2021-09-13T18:18:00Z</dcterms:created>
  <dcterms:modified xsi:type="dcterms:W3CDTF">2021-09-13T18:32:00Z</dcterms:modified>
</cp:coreProperties>
</file>